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07D" w:rsidRPr="0095207D" w:rsidRDefault="0095207D" w:rsidP="0095207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  <w:r w:rsidRPr="009520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>Concussion Management Model</w:t>
      </w:r>
    </w:p>
    <w:p w:rsidR="003E5180" w:rsidRDefault="003E5180" w:rsidP="003E5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Влияние сотрясение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3E5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спортсменов, школ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</w:t>
      </w:r>
      <w:r w:rsidRPr="003E5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5180" w:rsidRDefault="003E5180" w:rsidP="003E5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Пять </w:t>
      </w:r>
      <w:r w:rsidRPr="003E518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3E5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рекомендаций</w:t>
      </w:r>
      <w:r w:rsidRPr="003E5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3E518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мультидисциплинарных</w:t>
      </w:r>
      <w:proofErr w:type="spellEnd"/>
      <w:r w:rsidRPr="003E5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E5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можно лучше использовать эффект. </w:t>
      </w:r>
    </w:p>
    <w:p w:rsidR="003E5180" w:rsidRDefault="003E5180" w:rsidP="003E5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контроля за сотрясением</w:t>
      </w:r>
      <w:r w:rsidRPr="003E5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партнерских отношений</w:t>
      </w:r>
      <w:r w:rsidRPr="003E5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медицинскими работниками и спортивных тренеров, чтобы предложить обучение и ресурсы по доступным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мерам контроля за </w:t>
      </w:r>
      <w:r w:rsidRPr="003E51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сотрясение в интересах спортсменов и их родителей – до, во время и после сотрясения мозга подозревается или диагноз.</w:t>
      </w:r>
    </w:p>
    <w:p w:rsidR="003E5180" w:rsidRDefault="003D128B" w:rsidP="003E5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87F2944" wp14:editId="515EE4AD">
            <wp:simplePos x="0" y="0"/>
            <wp:positionH relativeFrom="column">
              <wp:posOffset>23495</wp:posOffset>
            </wp:positionH>
            <wp:positionV relativeFrom="paragraph">
              <wp:posOffset>749300</wp:posOffset>
            </wp:positionV>
            <wp:extent cx="5658485" cy="5828030"/>
            <wp:effectExtent l="0" t="0" r="0" b="1270"/>
            <wp:wrapTopAndBottom/>
            <wp:docPr id="1" name="Рисунок 1" descr="https://www.impacttest.com/_admin/uploads/concussion-mgmt-mod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mpacttest.com/_admin/uploads/concussion-mgmt-mode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485" cy="582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180" w:rsidRPr="003E51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E5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Модель </w:t>
      </w:r>
      <w:proofErr w:type="gramStart"/>
      <w:r w:rsidR="003E51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3E5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сотрясением</w:t>
      </w:r>
      <w:r w:rsidR="003E5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180" w:rsidRPr="003E5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мозга </w:t>
      </w:r>
      <w:r w:rsidR="003E5180" w:rsidRPr="003E5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помочь в создании безопасного возвращения в игру, которое позволяет ограничить вероятность длительной травмы. </w:t>
      </w:r>
    </w:p>
    <w:p w:rsidR="0095207D" w:rsidRPr="003E5180" w:rsidRDefault="0095207D" w:rsidP="009520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28B" w:rsidRDefault="003D128B" w:rsidP="00366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28B" w:rsidRDefault="003D128B" w:rsidP="00366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28B" w:rsidRDefault="003D128B" w:rsidP="00366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28B" w:rsidRDefault="003D128B" w:rsidP="00366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28B" w:rsidRDefault="003D128B" w:rsidP="00366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2C4" w:rsidRPr="003662C4" w:rsidRDefault="00903CCD" w:rsidP="00366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1: П</w:t>
      </w:r>
      <w:r w:rsidR="003662C4" w:rsidRPr="0036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еред сезоном базовое тестирование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обучение</w:t>
      </w:r>
    </w:p>
    <w:p w:rsidR="00B42A24" w:rsidRPr="00B42A24" w:rsidRDefault="00B42A24" w:rsidP="00B42A24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спортсменов, родителей, тренеров и учителей </w:t>
      </w:r>
      <w:r w:rsidR="0090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теме </w:t>
      </w:r>
      <w:r w:rsidRPr="00B42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сотрясение мозга.</w:t>
      </w:r>
    </w:p>
    <w:p w:rsidR="00B42A24" w:rsidRPr="00B42A24" w:rsidRDefault="00903CCD" w:rsidP="00B42A24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обучающие</w:t>
      </w:r>
      <w:r w:rsidR="00B42A24" w:rsidRPr="00B42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курсы </w:t>
      </w:r>
      <w:r w:rsidR="00B42A24" w:rsidRPr="00B42A2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видео</w:t>
      </w:r>
      <w:proofErr w:type="gramStart"/>
      <w:r w:rsidR="00B42A24" w:rsidRPr="00B42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посещать семинар, чтобы узнать  базовую информацию о сотрясении мозга </w:t>
      </w:r>
      <w:r w:rsidR="00B42A24" w:rsidRPr="00B42A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2A24" w:rsidRPr="00B42A24" w:rsidRDefault="00B42A24" w:rsidP="00B42A24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Сотрясение </w:t>
      </w:r>
      <w:r w:rsidR="0090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42A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управления под рукой и готовая команда ключевых специалистов, подготовленных для лечения спортсмена. Роли и обязанности должны быть созданы для тренер</w:t>
      </w:r>
      <w:r w:rsidR="00903C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42A2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специалиста</w:t>
      </w:r>
      <w:r w:rsidR="0090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невролога </w:t>
      </w:r>
      <w:r w:rsidRPr="00B42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(д. м. н.//доктор наук), и реабилитация.</w:t>
      </w:r>
    </w:p>
    <w:p w:rsidR="00B42A24" w:rsidRPr="00B42A24" w:rsidRDefault="00B42A24" w:rsidP="00B42A24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должны подписать </w:t>
      </w:r>
      <w:r w:rsidR="0090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 по информированию о </w:t>
      </w:r>
      <w:proofErr w:type="gramStart"/>
      <w:r w:rsidR="00903C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сотрясении</w:t>
      </w:r>
      <w:proofErr w:type="gramEnd"/>
      <w:r w:rsidR="0090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мозга</w:t>
      </w:r>
      <w:r w:rsidRPr="00B42A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2A24" w:rsidRPr="00B42A24" w:rsidRDefault="00903CCD" w:rsidP="00B42A24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информации в базу данных</w:t>
      </w:r>
    </w:p>
    <w:p w:rsidR="00B42A24" w:rsidRPr="00B42A24" w:rsidRDefault="00B42A24" w:rsidP="00B42A24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Администратор </w:t>
      </w:r>
      <w:r w:rsidR="00903C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заносит</w:t>
      </w:r>
      <w:r w:rsidRPr="00B42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42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 w:rsidR="00903CCD" w:rsidRPr="00B42A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действительны</w:t>
      </w:r>
      <w:r w:rsidR="0090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B42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базовые показатели. Если </w:t>
      </w:r>
      <w:proofErr w:type="gramStart"/>
      <w:r w:rsidRPr="00B42A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недействительным</w:t>
      </w:r>
      <w:proofErr w:type="gramEnd"/>
      <w:r w:rsidRPr="00B42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0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проводят </w:t>
      </w:r>
      <w:r w:rsidRPr="00B42A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повторное тестирование спортсмена.</w:t>
      </w:r>
    </w:p>
    <w:p w:rsidR="001E5E1F" w:rsidRPr="003E5180" w:rsidRDefault="001E5E1F"/>
    <w:p w:rsidR="003662C4" w:rsidRPr="003662C4" w:rsidRDefault="00903CCD" w:rsidP="00366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2: П</w:t>
      </w:r>
      <w:r w:rsidR="003662C4" w:rsidRPr="003662C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одозревают сотрясение мозга</w:t>
      </w:r>
    </w:p>
    <w:p w:rsidR="003662C4" w:rsidRPr="003662C4" w:rsidRDefault="003662C4" w:rsidP="003662C4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 боковую линию оценки.</w:t>
      </w:r>
    </w:p>
    <w:p w:rsidR="003662C4" w:rsidRPr="003662C4" w:rsidRDefault="003662C4" w:rsidP="003662C4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Влияние мобильных приложений, таких как боковой линии или PCSI могут быть использованы на </w:t>
      </w:r>
      <w:proofErr w:type="gramStart"/>
      <w:r w:rsidRPr="003662C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proofErr w:type="gramEnd"/>
      <w:r w:rsidRPr="0036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этапе. </w:t>
      </w:r>
    </w:p>
    <w:p w:rsidR="003662C4" w:rsidRPr="003662C4" w:rsidRDefault="003662C4" w:rsidP="003662C4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="00903CCD" w:rsidRPr="003662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подозрение</w:t>
      </w:r>
      <w:r w:rsidR="0090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903CCD" w:rsidRPr="0036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62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сотрясение есть, немедленно У</w:t>
      </w:r>
      <w:r w:rsidR="0090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ДАЛИТЬ </w:t>
      </w:r>
      <w:r w:rsidRPr="003662C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игры/активности.</w:t>
      </w:r>
    </w:p>
    <w:p w:rsidR="003662C4" w:rsidRPr="003662C4" w:rsidRDefault="003662C4" w:rsidP="003662C4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Спортивный тренер </w:t>
      </w:r>
      <w:r w:rsidR="0090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дает </w:t>
      </w:r>
      <w:r w:rsidRPr="0036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</w:t>
      </w:r>
      <w:r w:rsidR="00903CCD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специалисту</w:t>
      </w:r>
      <w:r w:rsidRPr="0036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(д. м. н./делать/доктор наук).</w:t>
      </w:r>
    </w:p>
    <w:p w:rsidR="003662C4" w:rsidRPr="003662C4" w:rsidRDefault="003662C4" w:rsidP="003662C4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proofErr w:type="gramStart"/>
      <w:r w:rsidRPr="003662C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вестибулярной</w:t>
      </w:r>
      <w:proofErr w:type="gramEnd"/>
      <w:r w:rsidRPr="0036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скрининга.</w:t>
      </w:r>
    </w:p>
    <w:p w:rsidR="003662C4" w:rsidRDefault="00903CCD" w:rsidP="003662C4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662C4" w:rsidRPr="003662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роводить сканирование мозга с помощью МРТ, КТ или Ближнего ИК-устройств, таких как инфракрасный сканер.</w:t>
      </w:r>
      <w:proofErr w:type="gramEnd"/>
    </w:p>
    <w:p w:rsidR="003662C4" w:rsidRDefault="003662C4" w:rsidP="00366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28B" w:rsidRDefault="003D128B" w:rsidP="00366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2C4" w:rsidRPr="003662C4" w:rsidRDefault="003662C4" w:rsidP="00366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C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3: после травмы тестирования и план лечения</w:t>
      </w:r>
    </w:p>
    <w:p w:rsidR="003662C4" w:rsidRPr="003662C4" w:rsidRDefault="003662C4" w:rsidP="003662C4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Спортсмен под наблюдением после травмы </w:t>
      </w:r>
      <w:r w:rsidR="00E8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62C4">
        <w:rPr>
          <w:rFonts w:ascii="Times New Roman" w:eastAsia="Times New Roman" w:hAnsi="Times New Roman" w:cs="Times New Roman"/>
          <w:sz w:val="24"/>
          <w:szCs w:val="24"/>
          <w:lang w:eastAsia="ru-RU"/>
        </w:rPr>
        <w:t>24-72 часа.</w:t>
      </w:r>
    </w:p>
    <w:p w:rsidR="003662C4" w:rsidRPr="003662C4" w:rsidRDefault="003662C4" w:rsidP="003662C4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C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тренер продо</w:t>
      </w:r>
      <w:r w:rsidR="00E8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лжает координировать постоянно </w:t>
      </w:r>
      <w:r w:rsidRPr="003662C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8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36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5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специалистом</w:t>
      </w:r>
      <w:r w:rsidR="00E85C13" w:rsidRPr="0036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неврологом </w:t>
      </w:r>
      <w:r w:rsidRPr="0036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(д. м. н./делать/доктор наук).</w:t>
      </w:r>
    </w:p>
    <w:p w:rsidR="003662C4" w:rsidRPr="003662C4" w:rsidRDefault="00D97A98" w:rsidP="003662C4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</w:t>
      </w:r>
      <w:r w:rsidR="003662C4" w:rsidRPr="0036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между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спортсменом, родителем, доктором,  спортивным тренером, учителями, и тренерами</w:t>
      </w:r>
      <w:r w:rsidR="003662C4" w:rsidRPr="003662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62C4" w:rsidRPr="003662C4" w:rsidRDefault="00D97A98" w:rsidP="003662C4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662C4" w:rsidRPr="0036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уждается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спортсмен </w:t>
      </w:r>
      <w:r w:rsidR="003662C4" w:rsidRPr="003662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дополнительном и более обширном </w:t>
      </w:r>
      <w:r w:rsidR="003662C4" w:rsidRPr="0036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662C4" w:rsidRPr="003662C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ейропсихологическое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тестировании</w:t>
      </w:r>
      <w:r w:rsidR="003662C4" w:rsidRPr="0036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Если это так, обратитесь к </w:t>
      </w:r>
      <w:proofErr w:type="spellStart"/>
      <w:r w:rsidR="003662C4" w:rsidRPr="003662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Нейропсихологу</w:t>
      </w:r>
      <w:proofErr w:type="spellEnd"/>
      <w:r w:rsidR="003662C4" w:rsidRPr="003662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62C4" w:rsidRPr="003662C4" w:rsidRDefault="00D97A98" w:rsidP="003662C4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6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уждается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спортсмен </w:t>
      </w:r>
      <w:r w:rsidRPr="003662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6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физиотерапии</w:t>
      </w:r>
      <w:r w:rsidR="003662C4" w:rsidRPr="003662C4">
        <w:rPr>
          <w:rFonts w:ascii="Times New Roman" w:eastAsia="Times New Roman" w:hAnsi="Times New Roman" w:cs="Times New Roman"/>
          <w:sz w:val="24"/>
          <w:szCs w:val="24"/>
          <w:lang w:eastAsia="ru-RU"/>
        </w:rPr>
        <w:t>? Если это так, обратитесь к физиотерапевту.</w:t>
      </w:r>
    </w:p>
    <w:p w:rsidR="003662C4" w:rsidRDefault="003662C4" w:rsidP="00366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2C4" w:rsidRDefault="003662C4" w:rsidP="00366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2C4" w:rsidRPr="003662C4" w:rsidRDefault="003662C4" w:rsidP="00366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Шаг 4: </w:t>
      </w:r>
      <w:r w:rsidR="008C6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</w:t>
      </w:r>
      <w:r w:rsidRPr="0036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</w:t>
      </w:r>
      <w:r w:rsidR="008C6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ортсмен готов для </w:t>
      </w:r>
      <w:proofErr w:type="gramStart"/>
      <w:r w:rsidR="008C6A4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бесконтактной</w:t>
      </w:r>
      <w:proofErr w:type="gramEnd"/>
      <w:r w:rsidRPr="0036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</w:t>
      </w:r>
    </w:p>
    <w:p w:rsidR="003662C4" w:rsidRPr="003662C4" w:rsidRDefault="003662C4" w:rsidP="003662C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Критерии:</w:t>
      </w:r>
      <w:r w:rsidRPr="003662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симптомов в покое и при когнитивных нагрузках.</w:t>
      </w:r>
      <w:r w:rsidRPr="003662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после травмы теста в пределах нормального диапазона базовой линии.</w:t>
      </w:r>
      <w:r w:rsidRPr="003662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</w:t>
      </w:r>
      <w:proofErr w:type="gramStart"/>
      <w:r w:rsidRPr="003662C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нормальный</w:t>
      </w:r>
      <w:proofErr w:type="gramEnd"/>
      <w:r w:rsidRPr="0036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вестибулярный оценки. </w:t>
      </w:r>
    </w:p>
    <w:p w:rsidR="003662C4" w:rsidRPr="003662C4" w:rsidRDefault="003662C4" w:rsidP="003662C4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C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А, B, C не встретились, вернуться к шагу 3.</w:t>
      </w:r>
    </w:p>
    <w:p w:rsidR="003662C4" w:rsidRPr="003662C4" w:rsidRDefault="003662C4" w:rsidP="003662C4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А, B, C встретился, получить письменное оформление для </w:t>
      </w:r>
      <w:r w:rsidR="008C6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продолжения контроля </w:t>
      </w:r>
      <w:r w:rsidRPr="0036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6A4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</w:t>
      </w:r>
      <w:r w:rsidRPr="0036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62C4" w:rsidRPr="003662C4" w:rsidRDefault="003662C4" w:rsidP="003662C4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поэтапной программы возвращения </w:t>
      </w:r>
      <w:r w:rsidR="008C6A4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спортсмена в игру, начиная с бесконтактной</w:t>
      </w:r>
      <w:r w:rsidRPr="0036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активности, которая прогрессирует </w:t>
      </w:r>
      <w:r w:rsidR="008C6A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полной бесконтактной нагрузки</w:t>
      </w:r>
      <w:r w:rsidRPr="0036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одобрения </w:t>
      </w:r>
      <w:r w:rsidR="008C6A4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r w:rsidRPr="0036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</w:t>
      </w:r>
      <w:r w:rsidR="008C6A4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62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62C4" w:rsidRPr="003662C4" w:rsidRDefault="003662C4" w:rsidP="00366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2C4" w:rsidRPr="003662C4" w:rsidRDefault="003662C4" w:rsidP="00366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C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5: определение безопасного возвращения к игре</w:t>
      </w:r>
    </w:p>
    <w:p w:rsidR="003662C4" w:rsidRPr="003662C4" w:rsidRDefault="008C6A42" w:rsidP="003662C4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Вернуться к игре решает </w:t>
      </w:r>
      <w:r w:rsidR="003662C4" w:rsidRPr="00366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невролог</w:t>
      </w:r>
    </w:p>
    <w:p w:rsidR="003662C4" w:rsidRPr="003662C4" w:rsidRDefault="003662C4" w:rsidP="003662C4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повторяющихся симптомов в покое или после физической или когнитивной нагрузки.</w:t>
      </w:r>
    </w:p>
    <w:p w:rsidR="003662C4" w:rsidRPr="003662C4" w:rsidRDefault="008C6A42" w:rsidP="003662C4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bookmarkStart w:id="0" w:name="_GoBack"/>
      <w:bookmarkEnd w:id="0"/>
      <w:r w:rsidR="003662C4" w:rsidRPr="003662C4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езультаты тестов вернуться к исходному уровню.</w:t>
      </w:r>
    </w:p>
    <w:p w:rsidR="003662C4" w:rsidRPr="003662C4" w:rsidRDefault="003662C4" w:rsidP="003662C4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C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Спортсмена завершающего удара оценка устанавливается в качестве их новой базовой линии.</w:t>
      </w:r>
    </w:p>
    <w:p w:rsidR="003662C4" w:rsidRPr="003E5180" w:rsidRDefault="003662C4"/>
    <w:p w:rsidR="00A575F7" w:rsidRDefault="00A575F7"/>
    <w:p w:rsidR="007C2D6B" w:rsidRDefault="007C2D6B"/>
    <w:sectPr w:rsidR="007C2D6B" w:rsidSect="00A575F7">
      <w:footerReference w:type="default" r:id="rId9"/>
      <w:pgSz w:w="11906" w:h="16838"/>
      <w:pgMar w:top="851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E4F" w:rsidRDefault="00116E4F" w:rsidP="002D1418">
      <w:pPr>
        <w:spacing w:after="0" w:line="240" w:lineRule="auto"/>
      </w:pPr>
      <w:r>
        <w:separator/>
      </w:r>
    </w:p>
  </w:endnote>
  <w:endnote w:type="continuationSeparator" w:id="0">
    <w:p w:rsidR="00116E4F" w:rsidRDefault="00116E4F" w:rsidP="002D1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418" w:rsidRDefault="002D1418">
    <w:pPr>
      <w:pStyle w:val="a8"/>
    </w:pPr>
    <w:r w:rsidRPr="002D1418">
      <w:t>https://www.impacttest.com/about/?Concussion-Management-Model-3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E4F" w:rsidRDefault="00116E4F" w:rsidP="002D1418">
      <w:pPr>
        <w:spacing w:after="0" w:line="240" w:lineRule="auto"/>
      </w:pPr>
      <w:r>
        <w:separator/>
      </w:r>
    </w:p>
  </w:footnote>
  <w:footnote w:type="continuationSeparator" w:id="0">
    <w:p w:rsidR="00116E4F" w:rsidRDefault="00116E4F" w:rsidP="002D1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3642D"/>
    <w:multiLevelType w:val="multilevel"/>
    <w:tmpl w:val="BB624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317439"/>
    <w:multiLevelType w:val="multilevel"/>
    <w:tmpl w:val="0858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162B4C"/>
    <w:multiLevelType w:val="multilevel"/>
    <w:tmpl w:val="834C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612123"/>
    <w:multiLevelType w:val="multilevel"/>
    <w:tmpl w:val="E266E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0746BA"/>
    <w:multiLevelType w:val="multilevel"/>
    <w:tmpl w:val="46489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96537E"/>
    <w:multiLevelType w:val="multilevel"/>
    <w:tmpl w:val="95B00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DF"/>
    <w:rsid w:val="00116E4F"/>
    <w:rsid w:val="001E5E1F"/>
    <w:rsid w:val="00224A42"/>
    <w:rsid w:val="002D1418"/>
    <w:rsid w:val="003662C4"/>
    <w:rsid w:val="003B50F9"/>
    <w:rsid w:val="003D128B"/>
    <w:rsid w:val="003E5180"/>
    <w:rsid w:val="004A5407"/>
    <w:rsid w:val="007C2D6B"/>
    <w:rsid w:val="008C6A42"/>
    <w:rsid w:val="00903CCD"/>
    <w:rsid w:val="0095207D"/>
    <w:rsid w:val="00A575F7"/>
    <w:rsid w:val="00AB55DF"/>
    <w:rsid w:val="00B42A24"/>
    <w:rsid w:val="00D97A98"/>
    <w:rsid w:val="00E85C13"/>
    <w:rsid w:val="00F0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20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0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520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952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D1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1418"/>
  </w:style>
  <w:style w:type="paragraph" w:styleId="a8">
    <w:name w:val="footer"/>
    <w:basedOn w:val="a"/>
    <w:link w:val="a9"/>
    <w:uiPriority w:val="99"/>
    <w:unhideWhenUsed/>
    <w:rsid w:val="002D1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1418"/>
  </w:style>
  <w:style w:type="character" w:styleId="aa">
    <w:name w:val="Strong"/>
    <w:basedOn w:val="a0"/>
    <w:uiPriority w:val="22"/>
    <w:qFormat/>
    <w:rsid w:val="003662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20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0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520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952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D1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1418"/>
  </w:style>
  <w:style w:type="paragraph" w:styleId="a8">
    <w:name w:val="footer"/>
    <w:basedOn w:val="a"/>
    <w:link w:val="a9"/>
    <w:uiPriority w:val="99"/>
    <w:unhideWhenUsed/>
    <w:rsid w:val="002D1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1418"/>
  </w:style>
  <w:style w:type="character" w:styleId="aa">
    <w:name w:val="Strong"/>
    <w:basedOn w:val="a0"/>
    <w:uiPriority w:val="22"/>
    <w:qFormat/>
    <w:rsid w:val="003662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Skoruk</dc:creator>
  <cp:keywords/>
  <dc:description/>
  <cp:lastModifiedBy>Tatiana Skoruk</cp:lastModifiedBy>
  <cp:revision>16</cp:revision>
  <dcterms:created xsi:type="dcterms:W3CDTF">2015-02-05T07:47:00Z</dcterms:created>
  <dcterms:modified xsi:type="dcterms:W3CDTF">2015-08-24T14:48:00Z</dcterms:modified>
</cp:coreProperties>
</file>